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D6" w:rsidRDefault="00A041D6" w:rsidP="00A041D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577D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041D6" w:rsidRPr="004577D6" w:rsidRDefault="00A041D6" w:rsidP="00A041D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577D6">
        <w:rPr>
          <w:rFonts w:ascii="Times New Roman" w:hAnsi="Times New Roman" w:cs="Times New Roman"/>
          <w:sz w:val="28"/>
          <w:szCs w:val="28"/>
        </w:rPr>
        <w:t>к приказу</w:t>
      </w:r>
    </w:p>
    <w:p w:rsidR="00A041D6" w:rsidRPr="004577D6" w:rsidRDefault="00A041D6" w:rsidP="00A041D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7D6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A041D6" w:rsidRDefault="00A041D6" w:rsidP="00A041D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577D6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A041D6" w:rsidRDefault="00A041D6" w:rsidP="00A041D6">
      <w:pPr>
        <w:ind w:firstLine="5103"/>
        <w:jc w:val="right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A041D6" w:rsidRDefault="00A041D6" w:rsidP="00296AF5">
      <w:pPr>
        <w:ind w:firstLine="5103"/>
        <w:rPr>
          <w:rFonts w:ascii="Times New Roman" w:hAnsi="Times New Roman"/>
          <w:bCs/>
          <w:sz w:val="28"/>
          <w:szCs w:val="28"/>
          <w:lang w:val="ru-RU"/>
        </w:rPr>
      </w:pPr>
    </w:p>
    <w:p w:rsidR="00296AF5" w:rsidRPr="00DF12FE" w:rsidRDefault="00A041D6" w:rsidP="00A041D6">
      <w:pPr>
        <w:ind w:firstLine="5103"/>
        <w:jc w:val="right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"</w:t>
      </w:r>
      <w:r w:rsidR="00296AF5">
        <w:rPr>
          <w:rFonts w:ascii="Times New Roman" w:hAnsi="Times New Roman"/>
          <w:bCs/>
          <w:sz w:val="28"/>
          <w:szCs w:val="28"/>
          <w:lang w:val="ru-RU"/>
        </w:rPr>
        <w:t xml:space="preserve">ПРИЛОЖЕНИЕ </w:t>
      </w:r>
      <w:r w:rsidR="00C41689">
        <w:rPr>
          <w:rFonts w:ascii="Times New Roman" w:hAnsi="Times New Roman"/>
          <w:bCs/>
          <w:sz w:val="28"/>
          <w:szCs w:val="28"/>
          <w:lang w:val="ru-RU"/>
        </w:rPr>
        <w:t>4</w:t>
      </w:r>
    </w:p>
    <w:p w:rsidR="00296AF5" w:rsidRPr="00DF12FE" w:rsidRDefault="00296AF5" w:rsidP="00A041D6">
      <w:pPr>
        <w:ind w:firstLine="5103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DF12FE">
        <w:rPr>
          <w:rFonts w:ascii="Times New Roman" w:hAnsi="Times New Roman"/>
          <w:bCs/>
          <w:sz w:val="28"/>
          <w:szCs w:val="28"/>
          <w:lang w:val="ru-RU"/>
        </w:rPr>
        <w:t>к приказу комитета здравоохранения</w:t>
      </w:r>
    </w:p>
    <w:p w:rsidR="00296AF5" w:rsidRPr="00DF12FE" w:rsidRDefault="00296AF5" w:rsidP="00A041D6">
      <w:pPr>
        <w:ind w:firstLine="5103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DF12FE">
        <w:rPr>
          <w:rFonts w:ascii="Times New Roman" w:hAnsi="Times New Roman"/>
          <w:bCs/>
          <w:sz w:val="28"/>
          <w:szCs w:val="28"/>
          <w:lang w:val="ru-RU"/>
        </w:rPr>
        <w:t>Волгоградской области</w:t>
      </w:r>
    </w:p>
    <w:p w:rsidR="00296AF5" w:rsidRPr="00833AA0" w:rsidRDefault="00296AF5" w:rsidP="00A041D6">
      <w:pPr>
        <w:ind w:firstLine="5103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833AA0">
        <w:rPr>
          <w:rFonts w:ascii="Times New Roman" w:hAnsi="Times New Roman"/>
          <w:bCs/>
          <w:sz w:val="28"/>
          <w:szCs w:val="28"/>
          <w:lang w:val="ru-RU"/>
        </w:rPr>
        <w:t xml:space="preserve">от </w:t>
      </w:r>
      <w:r w:rsidR="00A041D6">
        <w:rPr>
          <w:rFonts w:ascii="Times New Roman" w:hAnsi="Times New Roman"/>
          <w:bCs/>
          <w:sz w:val="28"/>
          <w:szCs w:val="28"/>
          <w:lang w:val="ru-RU"/>
        </w:rPr>
        <w:t>18.07.2022</w:t>
      </w:r>
      <w:r w:rsidRPr="00833AA0">
        <w:rPr>
          <w:rFonts w:ascii="Times New Roman" w:hAnsi="Times New Roman"/>
          <w:bCs/>
          <w:sz w:val="28"/>
          <w:szCs w:val="28"/>
          <w:lang w:val="ru-RU"/>
        </w:rPr>
        <w:t xml:space="preserve"> №</w:t>
      </w:r>
      <w:r w:rsidR="00A041D6">
        <w:rPr>
          <w:rFonts w:ascii="Times New Roman" w:hAnsi="Times New Roman"/>
          <w:bCs/>
          <w:sz w:val="28"/>
          <w:szCs w:val="28"/>
          <w:lang w:val="ru-RU"/>
        </w:rPr>
        <w:t xml:space="preserve"> 148н</w:t>
      </w:r>
    </w:p>
    <w:p w:rsidR="00296AF5" w:rsidRPr="000E3298" w:rsidRDefault="00296AF5" w:rsidP="00296AF5">
      <w:pPr>
        <w:jc w:val="center"/>
        <w:rPr>
          <w:rFonts w:ascii="Times New Roman" w:eastAsia="Calibri" w:hAnsi="Times New Roman"/>
          <w:sz w:val="28"/>
          <w:szCs w:val="28"/>
          <w:lang w:val="ru-RU" w:eastAsia="ru-RU" w:bidi="ar-SA"/>
        </w:rPr>
      </w:pPr>
    </w:p>
    <w:p w:rsidR="00C41689" w:rsidRPr="000E3298" w:rsidRDefault="00C41689" w:rsidP="00C4168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E3298">
        <w:rPr>
          <w:rFonts w:ascii="Times New Roman" w:hAnsi="Times New Roman" w:cs="Times New Roman"/>
          <w:b w:val="0"/>
          <w:sz w:val="28"/>
          <w:szCs w:val="28"/>
        </w:rPr>
        <w:t>Схемы</w:t>
      </w:r>
    </w:p>
    <w:p w:rsidR="00C41689" w:rsidRDefault="00C41689" w:rsidP="00C4168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E3298">
        <w:rPr>
          <w:rFonts w:ascii="Times New Roman" w:hAnsi="Times New Roman" w:cs="Times New Roman"/>
          <w:b w:val="0"/>
          <w:sz w:val="28"/>
          <w:szCs w:val="28"/>
        </w:rPr>
        <w:t>направления на плановую госпитализацию при оказании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3298">
        <w:rPr>
          <w:rFonts w:ascii="Times New Roman" w:hAnsi="Times New Roman" w:cs="Times New Roman"/>
          <w:b w:val="0"/>
          <w:sz w:val="28"/>
          <w:szCs w:val="28"/>
        </w:rPr>
        <w:t>медицинской помощи взрослому населению по профилю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3298">
        <w:rPr>
          <w:rFonts w:ascii="Times New Roman" w:hAnsi="Times New Roman" w:cs="Times New Roman"/>
          <w:b w:val="0"/>
          <w:sz w:val="28"/>
          <w:szCs w:val="28"/>
        </w:rPr>
        <w:t>"травматология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ортопедия</w:t>
      </w:r>
      <w:r w:rsidRPr="000E3298">
        <w:rPr>
          <w:rFonts w:ascii="Times New Roman" w:hAnsi="Times New Roman" w:cs="Times New Roman"/>
          <w:b w:val="0"/>
          <w:sz w:val="28"/>
          <w:szCs w:val="28"/>
        </w:rPr>
        <w:t xml:space="preserve">" </w:t>
      </w:r>
    </w:p>
    <w:p w:rsidR="00C41689" w:rsidRDefault="00C41689" w:rsidP="00C4168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E3298">
        <w:rPr>
          <w:rFonts w:ascii="Times New Roman" w:hAnsi="Times New Roman" w:cs="Times New Roman"/>
          <w:b w:val="0"/>
          <w:sz w:val="28"/>
          <w:szCs w:val="28"/>
        </w:rPr>
        <w:t>на территории Волгоградской области</w:t>
      </w:r>
    </w:p>
    <w:p w:rsidR="00C41689" w:rsidRPr="00C41689" w:rsidRDefault="00C41689" w:rsidP="00C4168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5862"/>
        <w:gridCol w:w="3351"/>
      </w:tblGrid>
      <w:tr w:rsidR="00C41689" w:rsidRPr="000C21BC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организация, оказывающая первичную медико-санитарную помощь взрослому населению</w:t>
            </w:r>
          </w:p>
        </w:tc>
        <w:tc>
          <w:tcPr>
            <w:tcW w:w="3351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организация, оказывающая специализированную медицинскую помощь взрослому населению по профилю "травматология"</w:t>
            </w:r>
          </w:p>
        </w:tc>
      </w:tr>
      <w:tr w:rsidR="00C41689" w:rsidRPr="00A041D6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ЦРБ Алексеевского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ипального района</w:t>
            </w:r>
          </w:p>
        </w:tc>
        <w:tc>
          <w:tcPr>
            <w:tcW w:w="3351" w:type="dxa"/>
            <w:vMerge w:val="restart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ГБУЗ Урюпинская ЦРБ имени В.Ф. Жогова</w:t>
            </w:r>
          </w:p>
        </w:tc>
      </w:tr>
      <w:tr w:rsidR="00C41689" w:rsidRPr="000C21BC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ГБУЗ "Нехаевская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ГБУЗ "Новоаннинская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Урюпинская ЦРБ имени В.Ф. Жогова</w:t>
            </w:r>
          </w:p>
        </w:tc>
        <w:tc>
          <w:tcPr>
            <w:tcW w:w="3351" w:type="dxa"/>
            <w:vMerge/>
          </w:tcPr>
          <w:p w:rsidR="00C41689" w:rsidRPr="00E8401B" w:rsidRDefault="00C41689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  <w:tc>
          <w:tcPr>
            <w:tcW w:w="3351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ГБУЗ "Фроловская ЦРБ"</w:t>
            </w:r>
          </w:p>
        </w:tc>
      </w:tr>
      <w:tr w:rsidR="00C41689" w:rsidRPr="000C21BC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62" w:type="dxa"/>
          </w:tcPr>
          <w:p w:rsidR="00C41689" w:rsidRPr="000E3298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3298">
              <w:rPr>
                <w:rFonts w:ascii="Times New Roman" w:hAnsi="Times New Roman" w:cs="Times New Roman"/>
                <w:sz w:val="24"/>
                <w:szCs w:val="24"/>
              </w:rPr>
              <w:t>ГБУЗ "Даниловская ЦРБ"</w:t>
            </w:r>
          </w:p>
        </w:tc>
        <w:tc>
          <w:tcPr>
            <w:tcW w:w="3351" w:type="dxa"/>
            <w:vMerge w:val="restart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</w:tr>
      <w:tr w:rsidR="00C41689" w:rsidRPr="00A041D6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62" w:type="dxa"/>
          </w:tcPr>
          <w:p w:rsidR="00C41689" w:rsidRPr="000E3298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ГБУЗ Еланская ЦРБ Волгоградской области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E8401B" w:rsidTr="00BC614D">
        <w:tc>
          <w:tcPr>
            <w:tcW w:w="488" w:type="dxa"/>
          </w:tcPr>
          <w:p w:rsidR="00C41689" w:rsidRPr="00E8401B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62" w:type="dxa"/>
          </w:tcPr>
          <w:p w:rsidR="00C41689" w:rsidRPr="00E8401B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"Киквидзенская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E8401B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62" w:type="dxa"/>
          </w:tcPr>
          <w:p w:rsidR="00C41689" w:rsidRPr="00E8401B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"ЦРБ Клетского муниципального района Волгоградской области"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E8401B" w:rsidTr="00BC614D">
        <w:tc>
          <w:tcPr>
            <w:tcW w:w="488" w:type="dxa"/>
          </w:tcPr>
          <w:p w:rsidR="00C41689" w:rsidRPr="00E8401B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62" w:type="dxa"/>
          </w:tcPr>
          <w:p w:rsidR="00C41689" w:rsidRPr="00E8401B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E8401B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62" w:type="dxa"/>
          </w:tcPr>
          <w:p w:rsidR="00C41689" w:rsidRPr="00E8401B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spacing w:after="1" w:line="0" w:lineRule="atLeast"/>
              <w:rPr>
                <w:rFonts w:ascii="Times New Roman" w:hAnsi="Times New Roman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E8401B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62" w:type="dxa"/>
          </w:tcPr>
          <w:p w:rsidR="00C41689" w:rsidRPr="00E8401B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"Серафимовичская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E8401B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62" w:type="dxa"/>
          </w:tcPr>
          <w:p w:rsidR="00C41689" w:rsidRPr="00E8401B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ГУЗ "Жирновская ЦРБ"</w:t>
            </w:r>
          </w:p>
        </w:tc>
        <w:tc>
          <w:tcPr>
            <w:tcW w:w="3351" w:type="dxa"/>
            <w:vMerge w:val="restart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ГУЗ "Жирновская ЦРБ"</w:t>
            </w:r>
          </w:p>
        </w:tc>
      </w:tr>
      <w:tr w:rsidR="00C41689" w:rsidRPr="00A041D6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862" w:type="dxa"/>
          </w:tcPr>
          <w:p w:rsidR="00C41689" w:rsidRPr="000E3298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 </w:t>
            </w:r>
            <w:r w:rsidRPr="00B50F94">
              <w:rPr>
                <w:rFonts w:ascii="Times New Roman" w:hAnsi="Times New Roman" w:cs="Times New Roman"/>
                <w:sz w:val="24"/>
                <w:szCs w:val="24"/>
              </w:rPr>
              <w:t>Руднянского муниципального района Волгоградской области "ЦРБ Руднянского муниципального района"</w:t>
            </w:r>
          </w:p>
        </w:tc>
        <w:tc>
          <w:tcPr>
            <w:tcW w:w="3351" w:type="dxa"/>
            <w:vMerge/>
          </w:tcPr>
          <w:p w:rsidR="00C41689" w:rsidRPr="00E8401B" w:rsidRDefault="00C41689" w:rsidP="00BC614D">
            <w:pPr>
              <w:spacing w:after="1" w:line="0" w:lineRule="atLeast"/>
              <w:rPr>
                <w:rFonts w:ascii="Times New Roman" w:hAnsi="Times New Roman"/>
                <w:lang w:val="ru-RU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E8401B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62" w:type="dxa"/>
          </w:tcPr>
          <w:p w:rsidR="00C41689" w:rsidRPr="00E8401B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 г. Камышина "Городская больница № 1"</w:t>
            </w:r>
          </w:p>
        </w:tc>
        <w:tc>
          <w:tcPr>
            <w:tcW w:w="3351" w:type="dxa"/>
            <w:vMerge w:val="restart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"Центральная городская больница г. Камышина"</w:t>
            </w:r>
          </w:p>
        </w:tc>
      </w:tr>
      <w:tr w:rsidR="00C41689" w:rsidRPr="00A041D6" w:rsidTr="00BC614D">
        <w:tc>
          <w:tcPr>
            <w:tcW w:w="488" w:type="dxa"/>
          </w:tcPr>
          <w:p w:rsidR="00C41689" w:rsidRPr="00E8401B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62" w:type="dxa"/>
          </w:tcPr>
          <w:p w:rsidR="00C41689" w:rsidRPr="00E8401B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"Центральная городская больница г. Камышина"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E8401B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62" w:type="dxa"/>
          </w:tcPr>
          <w:p w:rsidR="00C41689" w:rsidRPr="00E8401B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"ЦРБ Котовского муниципального района"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E8401B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62" w:type="dxa"/>
          </w:tcPr>
          <w:p w:rsidR="00C41689" w:rsidRPr="00E8401B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"ЦРБ Ольховского муниципального района"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C41689" w:rsidRPr="003326D8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62" w:type="dxa"/>
          </w:tcPr>
          <w:p w:rsidR="00C41689" w:rsidRPr="00C10EAD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 xml:space="preserve"> 1 им. С.З. Фишера"</w:t>
            </w:r>
          </w:p>
        </w:tc>
        <w:tc>
          <w:tcPr>
            <w:tcW w:w="3351" w:type="dxa"/>
            <w:vMerge w:val="restart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 1 им. С.З. Фишера"</w:t>
            </w: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62" w:type="dxa"/>
          </w:tcPr>
          <w:p w:rsidR="00C41689" w:rsidRPr="00C10EAD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ГБУЗ "Городская поликлиника № 5"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62" w:type="dxa"/>
          </w:tcPr>
          <w:p w:rsidR="00C41689" w:rsidRPr="00C10EAD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ГБУЗ "Николаевская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62" w:type="dxa"/>
          </w:tcPr>
          <w:p w:rsidR="00C41689" w:rsidRPr="00C10EAD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ГБУЗ "Палласовская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62" w:type="dxa"/>
          </w:tcPr>
          <w:p w:rsidR="00C41689" w:rsidRPr="00C10EAD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ГБУЗ "Старополтавская ЦРБ"</w:t>
            </w:r>
          </w:p>
        </w:tc>
        <w:tc>
          <w:tcPr>
            <w:tcW w:w="3351" w:type="dxa"/>
            <w:vMerge/>
            <w:tcBorders>
              <w:bottom w:val="nil"/>
            </w:tcBorders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62" w:type="dxa"/>
          </w:tcPr>
          <w:p w:rsidR="00C41689" w:rsidRPr="00C10EAD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ГБУЗ "Городская больница № 2"</w:t>
            </w:r>
          </w:p>
        </w:tc>
        <w:tc>
          <w:tcPr>
            <w:tcW w:w="3351" w:type="dxa"/>
            <w:vMerge w:val="restart"/>
          </w:tcPr>
          <w:p w:rsidR="00C41689" w:rsidRPr="00374DCE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401B">
              <w:rPr>
                <w:rFonts w:ascii="Times New Roman" w:hAnsi="Times New Roman" w:cs="Times New Roman"/>
                <w:sz w:val="24"/>
                <w:szCs w:val="24"/>
              </w:rPr>
              <w:t>ГБУЗ "Городская клиническая больница № 3"</w:t>
            </w: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62" w:type="dxa"/>
          </w:tcPr>
          <w:p w:rsidR="00C41689" w:rsidRPr="00C10EAD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ГБУЗ "Городская клиническая больница № 3"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62" w:type="dxa"/>
          </w:tcPr>
          <w:p w:rsidR="00C41689" w:rsidRPr="00C10EAD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ГБУЗ "Быковская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62" w:type="dxa"/>
          </w:tcPr>
          <w:p w:rsidR="00C41689" w:rsidRPr="00C10EAD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ГБУЗ "Ленинская ЦРБ"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62" w:type="dxa"/>
          </w:tcPr>
          <w:p w:rsidR="00C41689" w:rsidRPr="00C10EAD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ГБУЗ "Среднеахтубинская ЦРБ"</w:t>
            </w:r>
          </w:p>
        </w:tc>
        <w:tc>
          <w:tcPr>
            <w:tcW w:w="3351" w:type="dxa"/>
            <w:vMerge/>
            <w:tcBorders>
              <w:bottom w:val="nil"/>
            </w:tcBorders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 1"</w:t>
            </w:r>
          </w:p>
        </w:tc>
        <w:tc>
          <w:tcPr>
            <w:tcW w:w="3351" w:type="dxa"/>
            <w:vMerge w:val="restart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 4"</w:t>
            </w:r>
          </w:p>
        </w:tc>
      </w:tr>
      <w:tr w:rsidR="00C41689" w:rsidRPr="00A041D6" w:rsidTr="00BC614D">
        <w:tc>
          <w:tcPr>
            <w:tcW w:w="488" w:type="dxa"/>
          </w:tcPr>
          <w:p w:rsidR="00C41689" w:rsidRPr="000C21BC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>ГБУЗ "ЦРБ Дубовского муниципального района"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ГУЗ "Поликлиника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 2"</w:t>
            </w:r>
          </w:p>
        </w:tc>
        <w:tc>
          <w:tcPr>
            <w:tcW w:w="3351" w:type="dxa"/>
            <w:vMerge w:val="restart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 12"</w:t>
            </w:r>
          </w:p>
        </w:tc>
      </w:tr>
      <w:tr w:rsidR="00C41689" w:rsidRPr="000C21BC" w:rsidTr="00BC614D">
        <w:tc>
          <w:tcPr>
            <w:tcW w:w="488" w:type="dxa"/>
          </w:tcPr>
          <w:p w:rsidR="00C41689" w:rsidRPr="00C10EAD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EA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5291">
              <w:rPr>
                <w:rFonts w:ascii="Times New Roman" w:hAnsi="Times New Roman" w:cs="Times New Roman"/>
                <w:sz w:val="24"/>
                <w:szCs w:val="24"/>
              </w:rPr>
              <w:t>ГАУЗ "Клиническая поликлиника № 3"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F42D21" w:rsidRDefault="00A041D6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62" w:type="dxa"/>
          </w:tcPr>
          <w:p w:rsidR="00C41689" w:rsidRPr="003326D8" w:rsidRDefault="00A041D6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ГБУЗ "Городищенская ЦРБ"</w:t>
            </w:r>
          </w:p>
        </w:tc>
        <w:tc>
          <w:tcPr>
            <w:tcW w:w="3351" w:type="dxa"/>
            <w:vMerge w:val="restart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ГБУЗ "Волгоградская областная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C21BC">
              <w:rPr>
                <w:rFonts w:ascii="Times New Roman" w:hAnsi="Times New Roman" w:cs="Times New Roman"/>
                <w:sz w:val="24"/>
                <w:szCs w:val="24"/>
              </w:rPr>
              <w:t xml:space="preserve"> 1", Волгоград</w:t>
            </w:r>
          </w:p>
        </w:tc>
      </w:tr>
      <w:tr w:rsidR="00C41689" w:rsidRPr="00B72833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62" w:type="dxa"/>
          </w:tcPr>
          <w:p w:rsidR="00C41689" w:rsidRPr="00B72833" w:rsidRDefault="00A041D6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ГБУЗ "Иловлинская ЦРБ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B72833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62" w:type="dxa"/>
          </w:tcPr>
          <w:p w:rsidR="00C41689" w:rsidRPr="00B72833" w:rsidRDefault="00A041D6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 xml:space="preserve">ГБУЗ "Калачевская ЦРБ </w:t>
            </w:r>
            <w:r w:rsidR="00C41689" w:rsidRPr="00B7283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B72833" w:rsidRDefault="00C41689" w:rsidP="00A041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41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"Поликлиника № 30"</w:t>
            </w:r>
          </w:p>
        </w:tc>
        <w:tc>
          <w:tcPr>
            <w:tcW w:w="3351" w:type="dxa"/>
            <w:vMerge w:val="restart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"Городская клиническая больница скорой медицинской помощи № 25"</w:t>
            </w:r>
          </w:p>
        </w:tc>
      </w:tr>
      <w:tr w:rsidR="00C41689" w:rsidRPr="00B72833" w:rsidTr="00BC614D">
        <w:tc>
          <w:tcPr>
            <w:tcW w:w="488" w:type="dxa"/>
          </w:tcPr>
          <w:p w:rsidR="00C41689" w:rsidRPr="00B72833" w:rsidRDefault="00C41689" w:rsidP="00A041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41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"Клиническая поликлиника № 28"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B72833" w:rsidRDefault="00A041D6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скорой медицинской помощи № 7"</w:t>
            </w:r>
          </w:p>
        </w:tc>
        <w:tc>
          <w:tcPr>
            <w:tcW w:w="3351" w:type="dxa"/>
            <w:vMerge w:val="restart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скорой медицинской помощи № 7"</w:t>
            </w:r>
          </w:p>
        </w:tc>
      </w:tr>
      <w:tr w:rsidR="00C41689" w:rsidRPr="00B72833" w:rsidTr="00BC614D">
        <w:tc>
          <w:tcPr>
            <w:tcW w:w="488" w:type="dxa"/>
          </w:tcPr>
          <w:p w:rsidR="00C41689" w:rsidRPr="00B72833" w:rsidRDefault="00C41689" w:rsidP="00A041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41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11"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1D6" w:rsidRPr="00B72833" w:rsidTr="00BC614D">
        <w:tc>
          <w:tcPr>
            <w:tcW w:w="488" w:type="dxa"/>
          </w:tcPr>
          <w:p w:rsidR="00A041D6" w:rsidRPr="00B72833" w:rsidRDefault="00A041D6" w:rsidP="00A041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62" w:type="dxa"/>
          </w:tcPr>
          <w:p w:rsidR="00A041D6" w:rsidRPr="00B72833" w:rsidRDefault="00A041D6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ГУЗ "Поликлиника № 4"</w:t>
            </w:r>
          </w:p>
        </w:tc>
        <w:tc>
          <w:tcPr>
            <w:tcW w:w="3351" w:type="dxa"/>
            <w:vMerge/>
          </w:tcPr>
          <w:p w:rsidR="00A041D6" w:rsidRPr="00B72833" w:rsidRDefault="00A041D6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B72833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"Поликлиника № 5"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ГБУЗ "ЦРБ Суровикинского муниципального района", Волгоградская область, город Суровикино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B72833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ГБУЗ "Чернышковская ЦРБ"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/>
                <w:sz w:val="24"/>
                <w:szCs w:val="24"/>
              </w:rPr>
              <w:t>ЧУЗ "Клиническая больница "РЖД-Медицина" г. Волгоград" (по согласованию)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скорой медицинской помощи № 15"</w:t>
            </w:r>
          </w:p>
        </w:tc>
        <w:tc>
          <w:tcPr>
            <w:tcW w:w="3351" w:type="dxa"/>
            <w:vMerge w:val="restart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скорой медицинской помощи         № 15"</w:t>
            </w:r>
          </w:p>
        </w:tc>
      </w:tr>
      <w:tr w:rsidR="00C41689" w:rsidRPr="00B72833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"Больница № 16"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B72833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ГУЗ "Больница № 22"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B72833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ГБУЗ "Котельниковская ЦРБ"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B72833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62" w:type="dxa"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</w:tc>
        <w:tc>
          <w:tcPr>
            <w:tcW w:w="3351" w:type="dxa"/>
            <w:vMerge/>
          </w:tcPr>
          <w:p w:rsidR="00C41689" w:rsidRPr="00B72833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89" w:rsidRPr="00A041D6" w:rsidTr="00BC614D">
        <w:tc>
          <w:tcPr>
            <w:tcW w:w="488" w:type="dxa"/>
          </w:tcPr>
          <w:p w:rsidR="00C41689" w:rsidRPr="00B72833" w:rsidRDefault="00C41689" w:rsidP="00BC61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62" w:type="dxa"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2833">
              <w:rPr>
                <w:rFonts w:ascii="Times New Roman" w:hAnsi="Times New Roman" w:cs="Times New Roman"/>
                <w:sz w:val="24"/>
                <w:szCs w:val="24"/>
              </w:rPr>
              <w:t>ГБУЗ "Светлоярская ЦРБ" Светлоярского муниципального района Волгоградской области</w:t>
            </w:r>
          </w:p>
        </w:tc>
        <w:tc>
          <w:tcPr>
            <w:tcW w:w="3351" w:type="dxa"/>
            <w:vMerge/>
          </w:tcPr>
          <w:p w:rsidR="00C41689" w:rsidRPr="000C21BC" w:rsidRDefault="00C41689" w:rsidP="00BC61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762" w:rsidRPr="00296AF5" w:rsidRDefault="00A041D6" w:rsidP="00C41689">
      <w:pPr>
        <w:pStyle w:val="ConsPlusTitle"/>
      </w:pPr>
      <w:r>
        <w:t>______________________________________________________________________________________"</w:t>
      </w:r>
    </w:p>
    <w:sectPr w:rsidR="00D43762" w:rsidRPr="00296AF5" w:rsidSect="00A777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A7C" w:rsidRDefault="00B77A7C" w:rsidP="00996BB3">
      <w:r>
        <w:separator/>
      </w:r>
    </w:p>
  </w:endnote>
  <w:endnote w:type="continuationSeparator" w:id="1">
    <w:p w:rsidR="00B77A7C" w:rsidRDefault="00B77A7C" w:rsidP="00996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B3" w:rsidRDefault="00996BB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B3" w:rsidRDefault="00996BB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B3" w:rsidRDefault="00996B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A7C" w:rsidRDefault="00B77A7C" w:rsidP="00996BB3">
      <w:r>
        <w:separator/>
      </w:r>
    </w:p>
  </w:footnote>
  <w:footnote w:type="continuationSeparator" w:id="1">
    <w:p w:rsidR="00B77A7C" w:rsidRDefault="00B77A7C" w:rsidP="00996B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B3" w:rsidRDefault="00996BB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7690561"/>
      <w:docPartObj>
        <w:docPartGallery w:val="Page Numbers (Top of Page)"/>
        <w:docPartUnique/>
      </w:docPartObj>
    </w:sdtPr>
    <w:sdtContent>
      <w:p w:rsidR="00996BB3" w:rsidRDefault="00051B72">
        <w:pPr>
          <w:pStyle w:val="a3"/>
          <w:jc w:val="center"/>
        </w:pPr>
        <w:fldSimple w:instr=" PAGE   \* MERGEFORMAT ">
          <w:r w:rsidR="00A041D6">
            <w:rPr>
              <w:noProof/>
            </w:rPr>
            <w:t>2</w:t>
          </w:r>
        </w:fldSimple>
      </w:p>
    </w:sdtContent>
  </w:sdt>
  <w:p w:rsidR="00996BB3" w:rsidRDefault="00996BB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B3" w:rsidRDefault="00996BB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BB3"/>
    <w:rsid w:val="00045E4E"/>
    <w:rsid w:val="00051B72"/>
    <w:rsid w:val="001A256F"/>
    <w:rsid w:val="00296AF5"/>
    <w:rsid w:val="003C47D2"/>
    <w:rsid w:val="004B77F8"/>
    <w:rsid w:val="00523BDF"/>
    <w:rsid w:val="0052564E"/>
    <w:rsid w:val="0068513D"/>
    <w:rsid w:val="00715CB1"/>
    <w:rsid w:val="009018D7"/>
    <w:rsid w:val="00904429"/>
    <w:rsid w:val="00971845"/>
    <w:rsid w:val="00996BB3"/>
    <w:rsid w:val="00A041D6"/>
    <w:rsid w:val="00A66321"/>
    <w:rsid w:val="00A742F3"/>
    <w:rsid w:val="00A77777"/>
    <w:rsid w:val="00A85777"/>
    <w:rsid w:val="00AC3F88"/>
    <w:rsid w:val="00B77A7C"/>
    <w:rsid w:val="00BA2695"/>
    <w:rsid w:val="00BB3B9C"/>
    <w:rsid w:val="00C41689"/>
    <w:rsid w:val="00D43762"/>
    <w:rsid w:val="00E80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BB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6B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6B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6BB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996B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6BB3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L_Bakanova</dc:creator>
  <cp:lastModifiedBy>AE_Zaharova</cp:lastModifiedBy>
  <cp:revision>2</cp:revision>
  <cp:lastPrinted>2022-07-08T13:37:00Z</cp:lastPrinted>
  <dcterms:created xsi:type="dcterms:W3CDTF">2022-10-03T13:34:00Z</dcterms:created>
  <dcterms:modified xsi:type="dcterms:W3CDTF">2022-10-03T13:34:00Z</dcterms:modified>
</cp:coreProperties>
</file>